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59C9" w14:textId="77777777" w:rsidR="00671FF3" w:rsidRPr="00671FF3" w:rsidRDefault="00671FF3" w:rsidP="00671FF3">
      <w:pPr>
        <w:jc w:val="center"/>
        <w:rPr>
          <w:rFonts w:ascii="Sylfaen" w:hAnsi="Sylfaen" w:cs="Sylfaen"/>
          <w:b/>
          <w:bCs/>
          <w:sz w:val="28"/>
          <w:szCs w:val="28"/>
          <w:lang w:val="ka-GE"/>
        </w:rPr>
      </w:pPr>
      <w:r w:rsidRPr="00671FF3">
        <w:rPr>
          <w:rFonts w:ascii="Sylfaen" w:hAnsi="Sylfaen" w:cs="Sylfaen"/>
          <w:b/>
          <w:bCs/>
          <w:sz w:val="28"/>
          <w:szCs w:val="28"/>
          <w:lang w:val="ka-GE"/>
        </w:rPr>
        <w:t xml:space="preserve">კონკურსი ტუმბოებისა და მდორე გაშვების შესყიდვის თაობაზე </w:t>
      </w:r>
    </w:p>
    <w:p w14:paraId="5DA10CD7" w14:textId="3CEDAC15"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7623B1">
        <w:rPr>
          <w:rFonts w:ascii="Sylfaen" w:hAnsi="Sylfaen" w:cs="Sylfaen"/>
          <w:b/>
          <w:sz w:val="20"/>
          <w:szCs w:val="20"/>
          <w:lang w:val="ka-GE"/>
        </w:rPr>
        <w:t>4</w:t>
      </w:r>
      <w:r w:rsidR="00671FF3">
        <w:rPr>
          <w:rFonts w:ascii="Sylfaen" w:hAnsi="Sylfaen" w:cs="Sylfaen"/>
          <w:b/>
          <w:sz w:val="20"/>
          <w:szCs w:val="20"/>
        </w:rPr>
        <w:t>8</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13BED002" w14:textId="77777777" w:rsidR="00671FF3" w:rsidRDefault="00671FF3" w:rsidP="00671FF3">
      <w:pPr>
        <w:jc w:val="center"/>
        <w:rPr>
          <w:rFonts w:ascii="Sylfaen" w:hAnsi="Sylfaen" w:cs="Sylfaen"/>
          <w:b/>
          <w:bCs/>
          <w:sz w:val="28"/>
          <w:szCs w:val="28"/>
          <w:lang w:val="ka-GE"/>
        </w:rPr>
      </w:pPr>
      <w:r>
        <w:rPr>
          <w:rFonts w:ascii="Sylfaen" w:hAnsi="Sylfaen" w:cs="Sylfaen"/>
          <w:b/>
          <w:bCs/>
          <w:sz w:val="28"/>
          <w:szCs w:val="28"/>
          <w:lang w:val="ka-GE"/>
        </w:rPr>
        <w:lastRenderedPageBreak/>
        <w:t xml:space="preserve">კონკურსი </w:t>
      </w:r>
      <w:r w:rsidRPr="006654E7">
        <w:rPr>
          <w:rFonts w:ascii="Sylfaen" w:hAnsi="Sylfaen" w:cs="Sylfaen"/>
          <w:b/>
          <w:bCs/>
          <w:sz w:val="28"/>
          <w:szCs w:val="28"/>
          <w:lang w:val="ka-GE"/>
        </w:rPr>
        <w:t xml:space="preserve">ტუმბოებისა და მდორე გაშვების </w:t>
      </w:r>
      <w:r>
        <w:rPr>
          <w:rFonts w:ascii="Sylfaen" w:hAnsi="Sylfaen" w:cs="Sylfaen"/>
          <w:b/>
          <w:bCs/>
          <w:sz w:val="28"/>
          <w:szCs w:val="28"/>
          <w:lang w:val="ka-GE"/>
        </w:rPr>
        <w:t xml:space="preserve">შესყიდვის თაობაზე </w:t>
      </w:r>
    </w:p>
    <w:p w14:paraId="118BBCF6" w14:textId="1363A8F0"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7623B1">
        <w:rPr>
          <w:rFonts w:ascii="Sylfaen" w:hAnsi="Sylfaen" w:cs="Sylfaen"/>
          <w:b/>
          <w:sz w:val="20"/>
          <w:szCs w:val="20"/>
          <w:lang w:val="ka-GE"/>
        </w:rPr>
        <w:t>4</w:t>
      </w:r>
      <w:r w:rsidR="00671FF3">
        <w:rPr>
          <w:rFonts w:ascii="Sylfaen" w:hAnsi="Sylfaen" w:cs="Sylfaen"/>
          <w:b/>
          <w:sz w:val="20"/>
          <w:szCs w:val="20"/>
        </w:rPr>
        <w:t>8</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08357D31"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proofErr w:type="spellStart"/>
      <w:r w:rsidRPr="005F0E4B">
        <w:rPr>
          <w:rFonts w:ascii="Sylfaen" w:hAnsi="Sylfaen" w:cs="Sylfaen"/>
          <w:sz w:val="20"/>
          <w:szCs w:val="20"/>
          <w:lang w:val="ka-GE"/>
        </w:rPr>
        <w:t>ჯორჯიან</w:t>
      </w:r>
      <w:proofErr w:type="spellEnd"/>
      <w:r w:rsidRPr="005F0E4B">
        <w:rPr>
          <w:rFonts w:ascii="Sylfaen" w:hAnsi="Sylfaen"/>
          <w:sz w:val="20"/>
          <w:szCs w:val="20"/>
          <w:lang w:val="ka-GE"/>
        </w:rPr>
        <w:t xml:space="preserve"> </w:t>
      </w:r>
      <w:proofErr w:type="spellStart"/>
      <w:r w:rsidRPr="005F0E4B">
        <w:rPr>
          <w:rFonts w:ascii="Sylfaen" w:hAnsi="Sylfaen" w:cs="Sylfaen"/>
          <w:sz w:val="20"/>
          <w:szCs w:val="20"/>
          <w:lang w:val="ka-GE"/>
        </w:rPr>
        <w:t>უოთერ</w:t>
      </w:r>
      <w:proofErr w:type="spellEnd"/>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proofErr w:type="spellStart"/>
      <w:r w:rsidRPr="005F0E4B">
        <w:rPr>
          <w:rFonts w:ascii="Sylfaen" w:hAnsi="Sylfaen" w:cs="Sylfaen"/>
          <w:sz w:val="20"/>
          <w:szCs w:val="20"/>
          <w:lang w:val="ka-GE"/>
        </w:rPr>
        <w:t>ფაუერი</w:t>
      </w:r>
      <w:proofErr w:type="spellEnd"/>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A3346C">
        <w:rPr>
          <w:rFonts w:ascii="Sylfaen" w:hAnsi="Sylfaen" w:cs="Arial"/>
          <w:b/>
          <w:bCs/>
          <w:sz w:val="20"/>
          <w:szCs w:val="20"/>
          <w:lang w:val="ka-GE"/>
        </w:rPr>
        <w:t>კონკურსს</w:t>
      </w:r>
      <w:r w:rsidR="00671FF3" w:rsidRPr="00671FF3">
        <w:rPr>
          <w:rFonts w:ascii="Sylfaen" w:hAnsi="Sylfaen" w:cs="Arial"/>
          <w:b/>
          <w:bCs/>
          <w:sz w:val="20"/>
          <w:szCs w:val="20"/>
          <w:lang w:val="ka-GE"/>
        </w:rPr>
        <w:t xml:space="preserve"> ტუმბოებისა და მდორე გაშვების </w:t>
      </w:r>
      <w:r w:rsidR="00671FF3">
        <w:rPr>
          <w:rFonts w:ascii="Sylfaen" w:hAnsi="Sylfaen" w:cs="Arial"/>
          <w:b/>
          <w:bCs/>
          <w:sz w:val="20"/>
          <w:szCs w:val="20"/>
          <w:lang w:val="ka-GE"/>
        </w:rPr>
        <w:t xml:space="preserve">შესყიდვის თაობაზე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4BC7A0BB"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671FF3">
        <w:rPr>
          <w:rFonts w:ascii="Sylfaen" w:hAnsi="Sylfaen" w:cs="Sylfaen"/>
          <w:b/>
          <w:sz w:val="20"/>
          <w:szCs w:val="20"/>
          <w:lang w:val="ka-GE"/>
        </w:rPr>
        <w:t>048</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045B0817"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671FF3">
        <w:rPr>
          <w:rFonts w:ascii="Sylfaen" w:hAnsi="Sylfaen"/>
          <w:b/>
          <w:sz w:val="20"/>
          <w:szCs w:val="20"/>
          <w:lang w:val="ka-GE"/>
        </w:rPr>
        <w:t xml:space="preserve">3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1D87BFB" w14:textId="77777777" w:rsidR="00671FF3" w:rsidRPr="00CA160C" w:rsidRDefault="00671FF3" w:rsidP="00671FF3">
      <w:pPr>
        <w:spacing w:after="0" w:line="240" w:lineRule="auto"/>
        <w:rPr>
          <w:rFonts w:ascii="Sylfaen" w:hAnsi="Sylfaen" w:cs="Sylfaen"/>
          <w:b/>
          <w:sz w:val="10"/>
          <w:szCs w:val="10"/>
          <w:lang w:val="ka-GE"/>
        </w:rPr>
      </w:pPr>
    </w:p>
    <w:p w14:paraId="2919366F" w14:textId="77777777" w:rsidR="00671FF3" w:rsidRPr="006654E7" w:rsidRDefault="00671FF3" w:rsidP="00671FF3">
      <w:pPr>
        <w:pStyle w:val="ListParagraph"/>
        <w:numPr>
          <w:ilvl w:val="0"/>
          <w:numId w:val="25"/>
        </w:numPr>
        <w:rPr>
          <w:rFonts w:ascii="Sylfaen" w:hAnsi="Sylfaen"/>
          <w:b/>
          <w:sz w:val="20"/>
          <w:szCs w:val="20"/>
          <w:u w:val="single"/>
        </w:rPr>
      </w:pPr>
      <w:r w:rsidRPr="00F54980">
        <w:rPr>
          <w:rFonts w:ascii="Sylfaen" w:hAnsi="Sylfaen"/>
          <w:b/>
          <w:sz w:val="20"/>
          <w:szCs w:val="20"/>
          <w:u w:val="single"/>
          <w:lang w:val="ka-GE"/>
        </w:rPr>
        <w:t xml:space="preserve">ლოტიN1 </w:t>
      </w:r>
      <w:proofErr w:type="spellStart"/>
      <w:r w:rsidRPr="006654E7">
        <w:rPr>
          <w:rFonts w:ascii="Sylfaen" w:hAnsi="Sylfaen"/>
          <w:b/>
          <w:sz w:val="20"/>
          <w:szCs w:val="20"/>
          <w:u w:val="single"/>
        </w:rPr>
        <w:t>დაბალი</w:t>
      </w:r>
      <w:proofErr w:type="spellEnd"/>
      <w:r w:rsidRPr="006654E7">
        <w:rPr>
          <w:rFonts w:ascii="Sylfaen" w:hAnsi="Sylfaen"/>
          <w:b/>
          <w:sz w:val="20"/>
          <w:szCs w:val="20"/>
          <w:u w:val="single"/>
        </w:rPr>
        <w:t xml:space="preserve"> </w:t>
      </w:r>
      <w:proofErr w:type="spellStart"/>
      <w:r w:rsidRPr="006654E7">
        <w:rPr>
          <w:rFonts w:ascii="Sylfaen" w:hAnsi="Sylfaen"/>
          <w:b/>
          <w:sz w:val="20"/>
          <w:szCs w:val="20"/>
          <w:u w:val="single"/>
        </w:rPr>
        <w:t>ძაბვის</w:t>
      </w:r>
      <w:proofErr w:type="spellEnd"/>
      <w:r w:rsidRPr="006654E7">
        <w:rPr>
          <w:rFonts w:ascii="Sylfaen" w:hAnsi="Sylfaen"/>
          <w:b/>
          <w:sz w:val="20"/>
          <w:szCs w:val="20"/>
          <w:u w:val="single"/>
        </w:rPr>
        <w:t xml:space="preserve"> </w:t>
      </w:r>
      <w:proofErr w:type="spellStart"/>
      <w:r w:rsidRPr="006654E7">
        <w:rPr>
          <w:rFonts w:ascii="Sylfaen" w:hAnsi="Sylfaen"/>
          <w:b/>
          <w:sz w:val="20"/>
          <w:szCs w:val="20"/>
          <w:u w:val="single"/>
        </w:rPr>
        <w:t>ძრავის</w:t>
      </w:r>
      <w:proofErr w:type="spellEnd"/>
      <w:r w:rsidRPr="006654E7">
        <w:rPr>
          <w:rFonts w:ascii="Sylfaen" w:hAnsi="Sylfaen"/>
          <w:b/>
          <w:sz w:val="20"/>
          <w:szCs w:val="20"/>
          <w:u w:val="single"/>
        </w:rPr>
        <w:t xml:space="preserve"> </w:t>
      </w:r>
      <w:proofErr w:type="spellStart"/>
      <w:r w:rsidRPr="006654E7">
        <w:rPr>
          <w:rFonts w:ascii="Sylfaen" w:hAnsi="Sylfaen"/>
          <w:b/>
          <w:sz w:val="20"/>
          <w:szCs w:val="20"/>
          <w:u w:val="single"/>
        </w:rPr>
        <w:t>მდორე</w:t>
      </w:r>
      <w:proofErr w:type="spellEnd"/>
      <w:r w:rsidRPr="006654E7">
        <w:rPr>
          <w:rFonts w:ascii="Sylfaen" w:hAnsi="Sylfaen"/>
          <w:b/>
          <w:sz w:val="20"/>
          <w:szCs w:val="20"/>
          <w:u w:val="single"/>
        </w:rPr>
        <w:t xml:space="preserve"> </w:t>
      </w:r>
      <w:proofErr w:type="spellStart"/>
      <w:r w:rsidRPr="006654E7">
        <w:rPr>
          <w:rFonts w:ascii="Sylfaen" w:hAnsi="Sylfaen"/>
          <w:b/>
          <w:sz w:val="20"/>
          <w:szCs w:val="20"/>
          <w:u w:val="single"/>
        </w:rPr>
        <w:t>გაშვების</w:t>
      </w:r>
      <w:proofErr w:type="spellEnd"/>
      <w:r w:rsidRPr="006654E7">
        <w:rPr>
          <w:rFonts w:ascii="Sylfaen" w:hAnsi="Sylfaen"/>
          <w:b/>
          <w:sz w:val="20"/>
          <w:szCs w:val="20"/>
          <w:u w:val="single"/>
        </w:rPr>
        <w:t xml:space="preserve"> </w:t>
      </w:r>
      <w:proofErr w:type="spellStart"/>
      <w:r w:rsidRPr="006654E7">
        <w:rPr>
          <w:rFonts w:ascii="Sylfaen" w:hAnsi="Sylfaen"/>
          <w:b/>
          <w:sz w:val="20"/>
          <w:szCs w:val="20"/>
          <w:u w:val="single"/>
        </w:rPr>
        <w:t>მექანიზმი</w:t>
      </w:r>
      <w:proofErr w:type="spellEnd"/>
    </w:p>
    <w:p w14:paraId="474A0987" w14:textId="77777777" w:rsidR="00671FF3" w:rsidRPr="006654E7" w:rsidRDefault="00671FF3" w:rsidP="00671FF3">
      <w:pPr>
        <w:pStyle w:val="ListParagraph"/>
        <w:numPr>
          <w:ilvl w:val="0"/>
          <w:numId w:val="25"/>
        </w:numPr>
        <w:rPr>
          <w:rFonts w:ascii="Sylfaen" w:hAnsi="Sylfaen"/>
          <w:b/>
          <w:bCs/>
          <w:sz w:val="20"/>
          <w:szCs w:val="20"/>
          <w:u w:val="single"/>
        </w:rPr>
      </w:pPr>
      <w:r>
        <w:rPr>
          <w:rFonts w:ascii="Sylfaen" w:hAnsi="Sylfaen"/>
          <w:b/>
          <w:bCs/>
          <w:sz w:val="20"/>
          <w:szCs w:val="20"/>
          <w:u w:val="single"/>
          <w:lang w:val="ka-GE"/>
        </w:rPr>
        <w:t xml:space="preserve">ლოტიN2 </w:t>
      </w:r>
      <w:proofErr w:type="spellStart"/>
      <w:r w:rsidRPr="006654E7">
        <w:rPr>
          <w:rFonts w:ascii="Sylfaen" w:hAnsi="Sylfaen"/>
          <w:b/>
          <w:bCs/>
          <w:sz w:val="20"/>
          <w:szCs w:val="20"/>
          <w:u w:val="single"/>
        </w:rPr>
        <w:t>ტუმბო</w:t>
      </w:r>
      <w:proofErr w:type="spellEnd"/>
      <w:r w:rsidRPr="006654E7">
        <w:rPr>
          <w:rFonts w:ascii="Sylfaen" w:hAnsi="Sylfaen"/>
          <w:b/>
          <w:bCs/>
          <w:sz w:val="20"/>
          <w:szCs w:val="20"/>
          <w:u w:val="single"/>
        </w:rPr>
        <w:t xml:space="preserve"> </w:t>
      </w:r>
      <w:proofErr w:type="spellStart"/>
      <w:r w:rsidRPr="006654E7">
        <w:rPr>
          <w:rFonts w:ascii="Sylfaen" w:hAnsi="Sylfaen"/>
          <w:b/>
          <w:bCs/>
          <w:sz w:val="20"/>
          <w:szCs w:val="20"/>
          <w:u w:val="single"/>
        </w:rPr>
        <w:t>ცნს</w:t>
      </w:r>
      <w:proofErr w:type="spellEnd"/>
      <w:r w:rsidRPr="006654E7">
        <w:rPr>
          <w:rFonts w:ascii="Sylfaen" w:hAnsi="Sylfaen"/>
          <w:b/>
          <w:bCs/>
          <w:sz w:val="20"/>
          <w:szCs w:val="20"/>
          <w:u w:val="single"/>
        </w:rPr>
        <w:t xml:space="preserve"> Q=38 მ3/</w:t>
      </w:r>
      <w:proofErr w:type="spellStart"/>
      <w:r w:rsidRPr="006654E7">
        <w:rPr>
          <w:rFonts w:ascii="Sylfaen" w:hAnsi="Sylfaen"/>
          <w:b/>
          <w:bCs/>
          <w:sz w:val="20"/>
          <w:szCs w:val="20"/>
          <w:u w:val="single"/>
        </w:rPr>
        <w:t>სთ</w:t>
      </w:r>
      <w:proofErr w:type="spellEnd"/>
      <w:r w:rsidRPr="006654E7">
        <w:rPr>
          <w:rFonts w:ascii="Sylfaen" w:hAnsi="Sylfaen"/>
          <w:b/>
          <w:bCs/>
          <w:sz w:val="20"/>
          <w:szCs w:val="20"/>
          <w:u w:val="single"/>
        </w:rPr>
        <w:t xml:space="preserve">.  H=154 </w:t>
      </w:r>
      <w:proofErr w:type="gramStart"/>
      <w:r w:rsidRPr="006654E7">
        <w:rPr>
          <w:rFonts w:ascii="Sylfaen" w:hAnsi="Sylfaen"/>
          <w:b/>
          <w:bCs/>
          <w:sz w:val="20"/>
          <w:szCs w:val="20"/>
          <w:u w:val="single"/>
        </w:rPr>
        <w:t>მ,  P</w:t>
      </w:r>
      <w:proofErr w:type="gramEnd"/>
      <w:r w:rsidRPr="006654E7">
        <w:rPr>
          <w:rFonts w:ascii="Sylfaen" w:hAnsi="Sylfaen"/>
          <w:b/>
          <w:bCs/>
          <w:sz w:val="20"/>
          <w:szCs w:val="20"/>
          <w:u w:val="single"/>
        </w:rPr>
        <w:t xml:space="preserve">=30 </w:t>
      </w:r>
      <w:proofErr w:type="spellStart"/>
      <w:r w:rsidRPr="006654E7">
        <w:rPr>
          <w:rFonts w:ascii="Sylfaen" w:hAnsi="Sylfaen"/>
          <w:b/>
          <w:bCs/>
          <w:sz w:val="20"/>
          <w:szCs w:val="20"/>
          <w:u w:val="single"/>
        </w:rPr>
        <w:t>კვტ</w:t>
      </w:r>
      <w:proofErr w:type="spellEnd"/>
      <w:r w:rsidRPr="006654E7">
        <w:rPr>
          <w:rFonts w:ascii="Sylfaen" w:hAnsi="Sylfaen"/>
          <w:b/>
          <w:bCs/>
          <w:sz w:val="20"/>
          <w:szCs w:val="20"/>
          <w:u w:val="single"/>
        </w:rPr>
        <w:t>.</w:t>
      </w:r>
    </w:p>
    <w:p w14:paraId="7E5C6BA3" w14:textId="77777777" w:rsidR="00671FF3" w:rsidRPr="00C72E6F" w:rsidRDefault="00671FF3" w:rsidP="00671FF3">
      <w:pPr>
        <w:pStyle w:val="ListParagraph"/>
        <w:numPr>
          <w:ilvl w:val="0"/>
          <w:numId w:val="25"/>
        </w:numPr>
        <w:rPr>
          <w:rFonts w:ascii="Sylfaen" w:hAnsi="Sylfaen"/>
          <w:b/>
          <w:bCs/>
          <w:sz w:val="20"/>
          <w:szCs w:val="20"/>
          <w:u w:val="single"/>
          <w:lang w:val="ka-GE"/>
        </w:rPr>
      </w:pPr>
      <w:r>
        <w:rPr>
          <w:rFonts w:ascii="Sylfaen" w:hAnsi="Sylfaen"/>
          <w:b/>
          <w:bCs/>
          <w:sz w:val="20"/>
          <w:szCs w:val="20"/>
          <w:u w:val="single"/>
          <w:lang w:val="ka-GE"/>
        </w:rPr>
        <w:t xml:space="preserve">ლოტიN3 </w:t>
      </w:r>
      <w:r w:rsidRPr="006654E7">
        <w:rPr>
          <w:rFonts w:ascii="Sylfaen" w:hAnsi="Sylfaen"/>
          <w:b/>
          <w:bCs/>
          <w:sz w:val="20"/>
          <w:szCs w:val="20"/>
          <w:u w:val="single"/>
          <w:lang w:val="ka-GE"/>
        </w:rPr>
        <w:t>ტუმბო დ 1250-65 Q=1250 მ3/სთ H=65მ</w:t>
      </w:r>
    </w:p>
    <w:p w14:paraId="4892803C" w14:textId="273BF2A5" w:rsidR="00A3346C" w:rsidRPr="00C72E6F" w:rsidRDefault="00A3346C" w:rsidP="00671FF3">
      <w:pPr>
        <w:pStyle w:val="ListParagraph"/>
        <w:ind w:left="1080"/>
        <w:rPr>
          <w:rFonts w:ascii="Sylfaen" w:hAnsi="Sylfaen"/>
          <w:b/>
          <w:bCs/>
          <w:sz w:val="20"/>
          <w:szCs w:val="20"/>
          <w:u w:val="single"/>
          <w:lang w:val="ka-GE"/>
        </w:rPr>
      </w:pP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281D77ED"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671FF3">
        <w:rPr>
          <w:rFonts w:ascii="Sylfaen" w:hAnsi="Sylfaen"/>
          <w:b/>
          <w:sz w:val="20"/>
          <w:szCs w:val="20"/>
          <w:lang w:val="ka-GE"/>
        </w:rPr>
        <w:t>11 მაისი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10AA6D2" w14:textId="77777777" w:rsidR="00A3346C" w:rsidRPr="00B72B17" w:rsidRDefault="00A3346C" w:rsidP="00A3346C">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39414065" w14:textId="77777777" w:rsidR="00671FF3" w:rsidRDefault="00671FF3" w:rsidP="00671FF3">
      <w:pPr>
        <w:spacing w:after="0" w:line="240" w:lineRule="auto"/>
        <w:rPr>
          <w:rFonts w:ascii="Sylfaen" w:hAnsi="Sylfaen"/>
          <w:sz w:val="20"/>
          <w:szCs w:val="20"/>
          <w:lang w:val="ka-GE"/>
        </w:rPr>
      </w:pPr>
      <w:r>
        <w:rPr>
          <w:rFonts w:ascii="Sylfaen" w:hAnsi="Sylfaen"/>
          <w:sz w:val="20"/>
          <w:szCs w:val="20"/>
          <w:lang w:val="ka-GE"/>
        </w:rPr>
        <w:t>ლოტი N1 და ლოტი N2</w:t>
      </w:r>
    </w:p>
    <w:p w14:paraId="17503C4F" w14:textId="77777777" w:rsidR="00671FF3" w:rsidRDefault="00671FF3" w:rsidP="00671FF3">
      <w:pPr>
        <w:spacing w:after="0" w:line="240" w:lineRule="auto"/>
        <w:rPr>
          <w:rFonts w:ascii="Sylfaen" w:hAnsi="Sylfaen"/>
          <w:sz w:val="20"/>
          <w:szCs w:val="20"/>
          <w:lang w:val="ka-GE"/>
        </w:rPr>
      </w:pPr>
      <w:r>
        <w:rPr>
          <w:rFonts w:ascii="Sylfaen" w:hAnsi="Sylfaen"/>
          <w:sz w:val="20"/>
          <w:szCs w:val="20"/>
          <w:lang w:val="ka-GE"/>
        </w:rPr>
        <w:t>ანდრო გოგოლაძე : 591223555</w:t>
      </w:r>
    </w:p>
    <w:p w14:paraId="7C265F76" w14:textId="77777777" w:rsidR="00671FF3" w:rsidRDefault="00671FF3" w:rsidP="00671FF3">
      <w:pPr>
        <w:spacing w:after="0" w:line="240" w:lineRule="auto"/>
        <w:rPr>
          <w:rFonts w:ascii="Sylfaen" w:hAnsi="Sylfaen"/>
          <w:sz w:val="20"/>
          <w:szCs w:val="20"/>
          <w:lang w:val="ka-GE"/>
        </w:rPr>
      </w:pPr>
    </w:p>
    <w:p w14:paraId="67293DFB" w14:textId="77777777" w:rsidR="00671FF3" w:rsidRDefault="00671FF3" w:rsidP="00671FF3">
      <w:pPr>
        <w:spacing w:after="0" w:line="240" w:lineRule="auto"/>
        <w:rPr>
          <w:rFonts w:ascii="Sylfaen" w:hAnsi="Sylfaen"/>
          <w:sz w:val="20"/>
          <w:szCs w:val="20"/>
          <w:lang w:val="ka-GE"/>
        </w:rPr>
      </w:pPr>
      <w:r>
        <w:rPr>
          <w:rFonts w:ascii="Sylfaen" w:hAnsi="Sylfaen"/>
          <w:sz w:val="20"/>
          <w:szCs w:val="20"/>
          <w:lang w:val="ka-GE"/>
        </w:rPr>
        <w:t>ლოტი N3</w:t>
      </w:r>
    </w:p>
    <w:p w14:paraId="343BB9CD" w14:textId="77777777" w:rsidR="00671FF3" w:rsidRDefault="00671FF3" w:rsidP="00671FF3">
      <w:pPr>
        <w:spacing w:after="0" w:line="240" w:lineRule="auto"/>
        <w:rPr>
          <w:rFonts w:ascii="Sylfaen" w:hAnsi="Sylfaen"/>
          <w:sz w:val="20"/>
          <w:szCs w:val="20"/>
          <w:lang w:val="ka-GE"/>
        </w:rPr>
      </w:pPr>
      <w:r>
        <w:rPr>
          <w:rFonts w:ascii="Sylfaen" w:hAnsi="Sylfaen"/>
          <w:sz w:val="20"/>
          <w:szCs w:val="20"/>
          <w:lang w:val="ka-GE"/>
        </w:rPr>
        <w:t xml:space="preserve">გიორგი </w:t>
      </w:r>
      <w:proofErr w:type="spellStart"/>
      <w:r>
        <w:rPr>
          <w:rFonts w:ascii="Sylfaen" w:hAnsi="Sylfaen"/>
          <w:sz w:val="20"/>
          <w:szCs w:val="20"/>
          <w:lang w:val="ka-GE"/>
        </w:rPr>
        <w:t>ფლიონაშვილი</w:t>
      </w:r>
      <w:proofErr w:type="spellEnd"/>
      <w:r>
        <w:rPr>
          <w:rFonts w:ascii="Sylfaen" w:hAnsi="Sylfaen"/>
          <w:sz w:val="20"/>
          <w:szCs w:val="20"/>
          <w:lang w:val="ka-GE"/>
        </w:rPr>
        <w:t xml:space="preserve"> : 599604645</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lastRenderedPageBreak/>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 xml:space="preserve">საქართველოს </w:t>
      </w:r>
      <w:r w:rsidRPr="00B5452A">
        <w:rPr>
          <w:rFonts w:ascii="Sylfaen" w:hAnsi="Sylfaen"/>
          <w:sz w:val="20"/>
          <w:szCs w:val="20"/>
          <w:lang w:val="ka-GE"/>
        </w:rPr>
        <w:lastRenderedPageBreak/>
        <w:t>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270DD4F3"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 თანდართული დოკუმენტის „</w:t>
      </w:r>
      <w:r w:rsidR="00671FF3">
        <w:rPr>
          <w:rFonts w:ascii="Sylfaen" w:hAnsi="Sylfaen"/>
          <w:b/>
          <w:color w:val="FF0000"/>
          <w:sz w:val="20"/>
          <w:szCs w:val="20"/>
          <w:lang w:val="ka-GE"/>
        </w:rPr>
        <w:t xml:space="preserve">კეთილსინდისიერების </w:t>
      </w:r>
      <w:r w:rsidRPr="00320BB0">
        <w:rPr>
          <w:rFonts w:ascii="Sylfaen" w:hAnsi="Sylfaen"/>
          <w:b/>
          <w:color w:val="FF0000"/>
          <w:sz w:val="20"/>
          <w:szCs w:val="20"/>
          <w:lang w:val="ka-GE"/>
        </w:rPr>
        <w:t xml:space="preserve">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2" w:name="_Toc454818563"/>
    </w:p>
    <w:bookmarkEnd w:id="2"/>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39CEAC59" w14:textId="0D6DE15B" w:rsidR="00BA3DAD" w:rsidRDefault="00B5452A" w:rsidP="005F0490">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bookmarkStart w:id="3" w:name="_GoBack"/>
      <w:bookmarkEnd w:id="3"/>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BCAA3" w14:textId="77777777" w:rsidR="000514AD" w:rsidRDefault="000514AD" w:rsidP="007902EA">
      <w:pPr>
        <w:spacing w:after="0" w:line="240" w:lineRule="auto"/>
      </w:pPr>
      <w:r>
        <w:separator/>
      </w:r>
    </w:p>
  </w:endnote>
  <w:endnote w:type="continuationSeparator" w:id="0">
    <w:p w14:paraId="2C23C1D9" w14:textId="77777777" w:rsidR="000514AD" w:rsidRDefault="000514A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1216A9F" w:rsidR="004A3BD8" w:rsidRDefault="004A3BD8">
        <w:pPr>
          <w:pStyle w:val="Footer"/>
          <w:jc w:val="right"/>
        </w:pPr>
        <w:r>
          <w:fldChar w:fldCharType="begin"/>
        </w:r>
        <w:r>
          <w:instrText xml:space="preserve"> PAGE   \* MERGEFORMAT </w:instrText>
        </w:r>
        <w:r>
          <w:fldChar w:fldCharType="separate"/>
        </w:r>
        <w:r w:rsidR="005F0490">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37A2" w14:textId="77777777" w:rsidR="000514AD" w:rsidRDefault="000514AD" w:rsidP="007902EA">
      <w:pPr>
        <w:spacing w:after="0" w:line="240" w:lineRule="auto"/>
      </w:pPr>
      <w:r>
        <w:separator/>
      </w:r>
    </w:p>
  </w:footnote>
  <w:footnote w:type="continuationSeparator" w:id="0">
    <w:p w14:paraId="04CDC6B8" w14:textId="77777777" w:rsidR="000514AD" w:rsidRDefault="000514A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05D8E2D0" w:rsidR="004A3BD8" w:rsidRPr="005F0E4B" w:rsidRDefault="004A3BD8" w:rsidP="00671FF3">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671FF3" w:rsidRPr="00671FF3">
      <w:rPr>
        <w:rFonts w:ascii="Sylfaen" w:hAnsi="Sylfaen"/>
        <w:b/>
        <w:bCs/>
        <w:sz w:val="18"/>
        <w:szCs w:val="18"/>
        <w:lang w:val="ka-GE"/>
      </w:rPr>
      <w:t xml:space="preserve">კონკურსი ტუმბოებისა და მდორე გაშვების </w:t>
    </w:r>
    <w:r w:rsidR="00671FF3">
      <w:rPr>
        <w:rFonts w:ascii="Sylfaen" w:hAnsi="Sylfaen"/>
        <w:b/>
        <w:bCs/>
        <w:sz w:val="18"/>
        <w:szCs w:val="18"/>
        <w:lang w:val="ka-GE"/>
      </w:rPr>
      <w:t xml:space="preserve">შესყიდვის თაობაზე </w:t>
    </w:r>
  </w:p>
  <w:p w14:paraId="2405FA22" w14:textId="5C7D125E"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671FF3">
      <w:rPr>
        <w:rFonts w:ascii="Sylfaen" w:hAnsi="Sylfaen" w:cs="Sylfaen"/>
        <w:b/>
        <w:sz w:val="20"/>
        <w:szCs w:val="20"/>
        <w:lang w:val="ka-GE"/>
      </w:rPr>
      <w:t>048</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4AD"/>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16FF6"/>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490"/>
    <w:rsid w:val="005F0E4B"/>
    <w:rsid w:val="00610FC8"/>
    <w:rsid w:val="006256FC"/>
    <w:rsid w:val="006267A2"/>
    <w:rsid w:val="00632910"/>
    <w:rsid w:val="00633210"/>
    <w:rsid w:val="00634B58"/>
    <w:rsid w:val="00661B3E"/>
    <w:rsid w:val="00661DBC"/>
    <w:rsid w:val="00665219"/>
    <w:rsid w:val="00665C42"/>
    <w:rsid w:val="00667B1F"/>
    <w:rsid w:val="00670B37"/>
    <w:rsid w:val="00671FF3"/>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290"/>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346C"/>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A491D"/>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AA0FDF96-CD08-4C67-9E8F-5B3F10F8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46</cp:revision>
  <cp:lastPrinted>2015-07-27T06:36:00Z</cp:lastPrinted>
  <dcterms:created xsi:type="dcterms:W3CDTF">2017-11-13T09:28:00Z</dcterms:created>
  <dcterms:modified xsi:type="dcterms:W3CDTF">2018-05-04T13:43:00Z</dcterms:modified>
</cp:coreProperties>
</file>